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8"/>
          <w:szCs w:val="48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本单位（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）郑重承诺，与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（甲方名称）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所签订的技术合同文本（项目：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）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及其附件材料，系双方真实意愿表示，技术交易活动真实存在，合同内容客观真实。技术合同认定登记证明书的取得，符合《技术合同认定登记管理办法》、《技术合同认定规则》等有关法律、法规和政策规定。如有造假、骗税等违法违规行为，本单位愿承担全部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交易双方是否为关联单位：□是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承诺单位（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（章）     法人代表：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Times New Roman" w:hAnsi="Times New Roman" w:eastAsia="方正楷体简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  月  日</w:t>
      </w:r>
    </w:p>
    <w:p>
      <w:pPr>
        <w:rPr>
          <w:rFonts w:hint="default" w:ascii="Times New Roman" w:hAnsi="Times New Roman" w:eastAsia="楷体_GB2312" w:cs="Times New Roman"/>
          <w:sz w:val="32"/>
          <w:szCs w:val="32"/>
          <w:highlight w:val="none"/>
          <w:lang w:eastAsia="zh-CN"/>
        </w:rPr>
      </w:pPr>
    </w:p>
    <w:p>
      <w:pPr>
        <w:rPr>
          <w:rFonts w:hint="default" w:ascii="Times New Roman" w:hAnsi="Times New Roman" w:eastAsia="楷体_GB2312" w:cs="Times New Roman"/>
          <w:sz w:val="32"/>
          <w:szCs w:val="32"/>
          <w:highlight w:val="none"/>
          <w:lang w:eastAsia="zh-CN"/>
        </w:rPr>
      </w:pPr>
    </w:p>
    <w:p>
      <w:pPr>
        <w:rPr>
          <w:rFonts w:hint="default" w:ascii="Times New Roman" w:hAnsi="Times New Roman" w:eastAsia="楷体_GB2312" w:cs="Times New Roman"/>
          <w:sz w:val="32"/>
          <w:szCs w:val="32"/>
          <w:highlight w:val="none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xZjUyODU0OWQzODAzNTRmZGQ1MzEyZTM3MzcxZDUifQ=="/>
  </w:docVars>
  <w:rsids>
    <w:rsidRoot w:val="618E14D6"/>
    <w:rsid w:val="0824512F"/>
    <w:rsid w:val="22F123BF"/>
    <w:rsid w:val="618E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2024-01-04T09:26:00Z</dcterms:created>
  <dc:creator>   修善齐身</dc:creator>
  <cp:lastModifiedBy>   修善齐身</cp:lastModifiedBy>
  <dcterms:modified xsi:type="dcterms:W3CDTF">2024-02-27T00:21:33Z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B42CD86E946841F0981D7C07ED6E4C15_11</vt:lpwstr>
  </property>
</Properties>
</file>